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7D4" w:rsidRPr="009277D4" w:rsidRDefault="0085451B" w:rsidP="009277D4">
      <w:pPr>
        <w:pStyle w:val="berschrift1"/>
        <w:spacing w:after="240" w:line="360" w:lineRule="auto"/>
        <w:rPr>
          <w:b/>
          <w:color w:val="auto"/>
        </w:rPr>
      </w:pPr>
      <w:r>
        <w:rPr>
          <w:b/>
          <w:color w:val="auto"/>
        </w:rPr>
        <w:t xml:space="preserve">Teil 2 - </w:t>
      </w:r>
      <w:bookmarkStart w:id="0" w:name="_GoBack"/>
      <w:bookmarkEnd w:id="0"/>
      <w:r w:rsidR="009277D4" w:rsidRPr="009277D4">
        <w:rPr>
          <w:b/>
          <w:color w:val="auto"/>
        </w:rPr>
        <w:t xml:space="preserve">Fallbeispiel: </w:t>
      </w:r>
      <w:r w:rsidR="005E4F48">
        <w:rPr>
          <w:b/>
          <w:color w:val="auto"/>
        </w:rPr>
        <w:t>Fluchtweg</w:t>
      </w:r>
    </w:p>
    <w:p w:rsidR="005E4F48" w:rsidRPr="004D1E98" w:rsidRDefault="005E4F48" w:rsidP="005E4F48">
      <w:r w:rsidRPr="004D1E98">
        <w:t xml:space="preserve">Alle </w:t>
      </w:r>
      <w:proofErr w:type="spellStart"/>
      <w:r w:rsidRPr="004D1E98">
        <w:t>folgen den</w:t>
      </w:r>
      <w:proofErr w:type="spellEnd"/>
      <w:r w:rsidRPr="004D1E98">
        <w:t xml:space="preserve"> </w:t>
      </w:r>
      <w:r w:rsidRPr="004D1E98">
        <w:rPr>
          <w:bCs/>
        </w:rPr>
        <w:t>Fluchtschildern</w:t>
      </w:r>
      <w:r w:rsidRPr="004D1E98">
        <w:t>.</w:t>
      </w:r>
      <w:r w:rsidRPr="004D1E98">
        <w:br/>
        <w:t xml:space="preserve">Die </w:t>
      </w:r>
      <w:r w:rsidRPr="005E4F48">
        <w:rPr>
          <w:bCs/>
        </w:rPr>
        <w:t>Schilder sind grün</w:t>
      </w:r>
      <w:r w:rsidRPr="005E4F48">
        <w:t>.</w:t>
      </w:r>
      <w:r w:rsidRPr="004D1E98">
        <w:br/>
        <w:t>Ein Pfeil zeigt nach draußen.</w:t>
      </w:r>
    </w:p>
    <w:p w:rsidR="005E4F48" w:rsidRPr="004D1E98" w:rsidRDefault="005E4F48" w:rsidP="005E4F48">
      <w:r w:rsidRPr="004D1E98">
        <w:t>Eine Betreuungsperson sagt zu Paul:</w:t>
      </w:r>
      <w:r w:rsidRPr="004D1E98">
        <w:br/>
        <w:t>„Wir folgen den Pfeilen.“</w:t>
      </w:r>
      <w:r w:rsidRPr="004D1E98">
        <w:br/>
        <w:t>„Sie bringen uns an einen sicheren Ort.“</w:t>
      </w:r>
    </w:p>
    <w:p w:rsidR="005E4F48" w:rsidRPr="004D1E98" w:rsidRDefault="005E4F48" w:rsidP="005E4F48">
      <w:pPr>
        <w:rPr>
          <w:bCs/>
        </w:rPr>
      </w:pPr>
      <w:r w:rsidRPr="004D1E98">
        <w:rPr>
          <w:bCs/>
        </w:rPr>
        <w:t>Sie folgen den Pfeilen im Gang.</w:t>
      </w:r>
      <w:r w:rsidRPr="004D1E98">
        <w:rPr>
          <w:bCs/>
        </w:rPr>
        <w:br/>
        <w:t>Der Weg ist frei.</w:t>
      </w:r>
      <w:r w:rsidRPr="004D1E98">
        <w:rPr>
          <w:bCs/>
        </w:rPr>
        <w:br/>
        <w:t>Es liegen keine Sachen herum.</w:t>
      </w:r>
      <w:r w:rsidRPr="004D1E98">
        <w:rPr>
          <w:bCs/>
        </w:rPr>
        <w:br/>
        <w:t>Das ist wichtig für Helga im Rollstuhl.</w:t>
      </w:r>
    </w:p>
    <w:p w:rsidR="005E4F48" w:rsidRPr="004D1E98" w:rsidRDefault="005E4F48" w:rsidP="005E4F48">
      <w:r w:rsidRPr="004D1E98">
        <w:t xml:space="preserve">Der </w:t>
      </w:r>
      <w:r w:rsidRPr="004D1E98">
        <w:rPr>
          <w:bCs/>
        </w:rPr>
        <w:t>Lift wird nicht benutzt</w:t>
      </w:r>
      <w:r w:rsidRPr="004D1E98">
        <w:t>.</w:t>
      </w:r>
      <w:r w:rsidRPr="004D1E98">
        <w:br/>
        <w:t xml:space="preserve">Alle gehen über den </w:t>
      </w:r>
      <w:r w:rsidRPr="004D1E98">
        <w:rPr>
          <w:bCs/>
        </w:rPr>
        <w:t>Notausgang</w:t>
      </w:r>
      <w:r w:rsidRPr="004D1E98">
        <w:t>.</w:t>
      </w:r>
    </w:p>
    <w:p w:rsidR="005E4F48" w:rsidRPr="004D1E98" w:rsidRDefault="005E4F48" w:rsidP="005E4F48">
      <w:r w:rsidRPr="004D1E98">
        <w:t>Eine Betreuungsperson hilft Helga.</w:t>
      </w:r>
    </w:p>
    <w:p w:rsidR="005E4F48" w:rsidRPr="004D1E98" w:rsidRDefault="005E4F48" w:rsidP="005E4F48">
      <w:r w:rsidRPr="004D1E98">
        <w:t xml:space="preserve">Die Betreuungsperson benutzt einen </w:t>
      </w:r>
      <w:r w:rsidRPr="004D1E98">
        <w:rPr>
          <w:bCs/>
        </w:rPr>
        <w:t>Evakuierungsstuhl</w:t>
      </w:r>
      <w:r w:rsidRPr="004D1E98">
        <w:t>.</w:t>
      </w:r>
      <w:r w:rsidRPr="004D1E98">
        <w:br/>
        <w:t xml:space="preserve">Das ist ein </w:t>
      </w:r>
      <w:r w:rsidRPr="004D1E98">
        <w:rPr>
          <w:bCs/>
        </w:rPr>
        <w:t>Hilfsmittel</w:t>
      </w:r>
      <w:r w:rsidRPr="004D1E98">
        <w:t>.</w:t>
      </w:r>
    </w:p>
    <w:p w:rsidR="005E4F48" w:rsidRPr="004D1E98" w:rsidRDefault="005E4F48" w:rsidP="005E4F48">
      <w:r w:rsidRPr="004D1E98">
        <w:t>Der Evakuierungsstuhl hilft,</w:t>
      </w:r>
      <w:r w:rsidRPr="004D1E98">
        <w:br/>
        <w:t xml:space="preserve">Helga </w:t>
      </w:r>
      <w:r w:rsidRPr="004D1E98">
        <w:rPr>
          <w:bCs/>
        </w:rPr>
        <w:t>sicher und schnell</w:t>
      </w:r>
      <w:r w:rsidRPr="004D1E98">
        <w:t xml:space="preserve"> die Treppen hinunter zu bringen.</w:t>
      </w:r>
    </w:p>
    <w:p w:rsidR="005E4F48" w:rsidRPr="004D1E98" w:rsidRDefault="005E4F48" w:rsidP="005E4F48">
      <w:r w:rsidRPr="004D1E98">
        <w:t>Die Betreuungsperson kennt den Evakuierungsstuhl gut.</w:t>
      </w:r>
      <w:r w:rsidRPr="004D1E98">
        <w:br/>
        <w:t>Sie hat das schon geübt.</w:t>
      </w:r>
      <w:r w:rsidRPr="004D1E98">
        <w:br/>
        <w:t>Sie weiß, wie man ihn ben</w:t>
      </w:r>
      <w:r>
        <w:t>ü</w:t>
      </w:r>
      <w:r w:rsidRPr="004D1E98">
        <w:t>tzt.</w:t>
      </w:r>
    </w:p>
    <w:p w:rsidR="005E4F48" w:rsidRPr="004D1E98" w:rsidRDefault="005E4F48" w:rsidP="005E4F48">
      <w:r w:rsidRPr="004D1E98">
        <w:t>Maria nimmt den Arm einer Betreuerin.</w:t>
      </w:r>
      <w:r w:rsidRPr="004D1E98">
        <w:br/>
        <w:t>Die Betreuerin erklärt den Weg:</w:t>
      </w:r>
      <w:r w:rsidRPr="004D1E98">
        <w:br/>
        <w:t>„Jetzt geradeaus.“</w:t>
      </w:r>
      <w:r w:rsidRPr="004D1E98">
        <w:br/>
        <w:t>„Jetzt kommt eine Tür.“</w:t>
      </w:r>
      <w:r w:rsidRPr="004D1E98">
        <w:br/>
        <w:t>„Jetzt sind wir draußen.“</w:t>
      </w:r>
    </w:p>
    <w:p w:rsidR="005E4F48" w:rsidRPr="004D1E98" w:rsidRDefault="005E4F48" w:rsidP="005E4F48">
      <w:r w:rsidRPr="004D1E98">
        <w:t xml:space="preserve">Draußen gibt es einen </w:t>
      </w:r>
      <w:r w:rsidRPr="004D1E98">
        <w:rPr>
          <w:bCs/>
        </w:rPr>
        <w:t>Sammelplatz</w:t>
      </w:r>
      <w:r w:rsidRPr="004D1E98">
        <w:t>.</w:t>
      </w:r>
      <w:r w:rsidRPr="004D1E98">
        <w:br/>
        <w:t>Ein Schild zeigt:</w:t>
      </w:r>
      <w:r w:rsidRPr="004D1E98">
        <w:br/>
        <w:t>Sammelplatz</w:t>
      </w:r>
    </w:p>
    <w:p w:rsidR="005E4F48" w:rsidRPr="004D1E98" w:rsidRDefault="005E4F48" w:rsidP="005E4F48">
      <w:r w:rsidRPr="004D1E98">
        <w:t>Alle bleiben dort zusammen.</w:t>
      </w:r>
      <w:r w:rsidRPr="004D1E98">
        <w:br/>
        <w:t>Niemand geht weg.</w:t>
      </w:r>
    </w:p>
    <w:p w:rsidR="005E4F48" w:rsidRDefault="005E4F48" w:rsidP="005E4F48">
      <w:r w:rsidRPr="004D1E98">
        <w:t>Eine Betreuungsperson zählt alle Menschen.</w:t>
      </w:r>
      <w:r w:rsidRPr="004D1E98">
        <w:br/>
        <w:t>Sie sagt:</w:t>
      </w:r>
      <w:r w:rsidRPr="004D1E98">
        <w:br/>
        <w:t>„Alle sind da.“</w:t>
      </w:r>
    </w:p>
    <w:p w:rsidR="005E4F48" w:rsidRPr="004D1E98" w:rsidRDefault="005E4F48" w:rsidP="005E4F48">
      <w:r w:rsidRPr="004D1E98">
        <w:t>Paul fragt:</w:t>
      </w:r>
      <w:r w:rsidRPr="004D1E98">
        <w:br/>
        <w:t>„Was passiert jetzt?“</w:t>
      </w:r>
    </w:p>
    <w:p w:rsidR="005356C5" w:rsidRDefault="005E4F48" w:rsidP="005E4F48">
      <w:r w:rsidRPr="004D1E98">
        <w:lastRenderedPageBreak/>
        <w:t>Die Betreuungsperson sagt ruhig:</w:t>
      </w:r>
      <w:r w:rsidRPr="004D1E98">
        <w:br/>
        <w:t>„Wir warten.“</w:t>
      </w:r>
      <w:r w:rsidRPr="004D1E98">
        <w:br/>
        <w:t>„Dann bekommen wir weitere Infos.“</w:t>
      </w:r>
    </w:p>
    <w:sectPr w:rsidR="005356C5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583F" w:rsidRDefault="0068583F" w:rsidP="0068583F">
      <w:pPr>
        <w:spacing w:after="0" w:line="240" w:lineRule="auto"/>
      </w:pPr>
      <w:r>
        <w:separator/>
      </w:r>
    </w:p>
  </w:endnote>
  <w:endnote w:type="continuationSeparator" w:id="0">
    <w:p w:rsidR="0068583F" w:rsidRDefault="0068583F" w:rsidP="00685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583F" w:rsidRPr="0068583F" w:rsidRDefault="0068583F" w:rsidP="0068583F">
    <w:pPr>
      <w:spacing w:after="0"/>
      <w:rPr>
        <w:sz w:val="20"/>
      </w:rPr>
    </w:pPr>
    <w:r w:rsidRPr="0068583F">
      <w:rPr>
        <w:noProof/>
        <w:sz w:val="20"/>
      </w:rPr>
      <w:drawing>
        <wp:anchor distT="0" distB="0" distL="114300" distR="114300" simplePos="0" relativeHeight="251662336" behindDoc="0" locked="0" layoutInCell="1" allowOverlap="1" wp14:anchorId="73A86EF6" wp14:editId="1FB5B84C">
          <wp:simplePos x="0" y="0"/>
          <wp:positionH relativeFrom="column">
            <wp:posOffset>3366135</wp:posOffset>
          </wp:positionH>
          <wp:positionV relativeFrom="paragraph">
            <wp:posOffset>34925</wp:posOffset>
          </wp:positionV>
          <wp:extent cx="1562100" cy="541020"/>
          <wp:effectExtent l="0" t="0" r="0" b="0"/>
          <wp:wrapNone/>
          <wp:docPr id="2" name="Grafik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156210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8583F">
      <w:rPr>
        <w:noProof/>
        <w:sz w:val="14"/>
        <w:lang w:val="en-GB"/>
      </w:rPr>
      <w:drawing>
        <wp:anchor distT="0" distB="0" distL="114300" distR="114300" simplePos="0" relativeHeight="251661312" behindDoc="0" locked="0" layoutInCell="1" allowOverlap="1" wp14:anchorId="196C08DD" wp14:editId="609CC42D">
          <wp:simplePos x="0" y="0"/>
          <wp:positionH relativeFrom="column">
            <wp:posOffset>4925695</wp:posOffset>
          </wp:positionH>
          <wp:positionV relativeFrom="paragraph">
            <wp:posOffset>70485</wp:posOffset>
          </wp:positionV>
          <wp:extent cx="889000" cy="445770"/>
          <wp:effectExtent l="0" t="0" r="6350" b="0"/>
          <wp:wrapNone/>
          <wp:docPr id="3" name="Grafik 22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45" name="Grafik 226"/>
                  <pic:cNvPicPr>
                    <a:picLocks noChangeAspect="1"/>
                  </pic:cNvPicPr>
                </pic:nvPicPr>
                <pic:blipFill rotWithShape="1">
                  <a:blip r:embed="rId2"/>
                  <a:stretch/>
                </pic:blipFill>
                <pic:spPr bwMode="auto">
                  <a:xfrm>
                    <a:off x="0" y="0"/>
                    <a:ext cx="889000" cy="445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8583F">
      <w:rPr>
        <w:sz w:val="20"/>
      </w:rPr>
      <w:t xml:space="preserve">Gefördert von BMIMI und der Österreichischen </w:t>
    </w:r>
    <w:r w:rsidRPr="0068583F">
      <w:rPr>
        <w:sz w:val="20"/>
      </w:rPr>
      <w:br/>
      <w:t xml:space="preserve">Forschungsförderungsgesellschaft FFG im Rahmen </w:t>
    </w:r>
    <w:r w:rsidRPr="0068583F">
      <w:rPr>
        <w:sz w:val="20"/>
      </w:rPr>
      <w:br/>
      <w:t>der Programmlinie Talente/FEMtech Forschungsprojekte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583F" w:rsidRDefault="0068583F" w:rsidP="0068583F">
      <w:pPr>
        <w:spacing w:after="0" w:line="240" w:lineRule="auto"/>
      </w:pPr>
      <w:r>
        <w:separator/>
      </w:r>
    </w:p>
  </w:footnote>
  <w:footnote w:type="continuationSeparator" w:id="0">
    <w:p w:rsidR="0068583F" w:rsidRDefault="0068583F" w:rsidP="00685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583F" w:rsidRDefault="0068583F" w:rsidP="0068583F">
    <w:pPr>
      <w:spacing w:after="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066027B" wp14:editId="5479FFD3">
          <wp:simplePos x="0" y="0"/>
          <wp:positionH relativeFrom="column">
            <wp:posOffset>5472430</wp:posOffset>
          </wp:positionH>
          <wp:positionV relativeFrom="paragraph">
            <wp:posOffset>-278130</wp:posOffset>
          </wp:positionV>
          <wp:extent cx="617855" cy="714375"/>
          <wp:effectExtent l="0" t="0" r="0" b="9525"/>
          <wp:wrapNone/>
          <wp:docPr id="1" name="Grafik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617855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Information </w:t>
    </w:r>
  </w:p>
  <w:p w:rsidR="0068583F" w:rsidRDefault="0068583F" w:rsidP="0068583F">
    <w:r>
      <w:rPr>
        <w:rFonts w:cstheme="minorHAnsi"/>
        <w:sz w:val="20"/>
        <w:szCs w:val="20"/>
      </w:rPr>
      <w:t xml:space="preserve">© </w:t>
    </w:r>
    <w:proofErr w:type="spellStart"/>
    <w:r>
      <w:rPr>
        <w:sz w:val="20"/>
        <w:szCs w:val="20"/>
      </w:rPr>
      <w:t>StärKa</w:t>
    </w:r>
    <w:proofErr w:type="spellEnd"/>
    <w:r>
      <w:rPr>
        <w:sz w:val="20"/>
        <w:szCs w:val="20"/>
      </w:rPr>
      <w:t xml:space="preserve"> Konsortium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7D4"/>
    <w:rsid w:val="005356C5"/>
    <w:rsid w:val="005E4F48"/>
    <w:rsid w:val="0068583F"/>
    <w:rsid w:val="0085451B"/>
    <w:rsid w:val="0092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E7FCB"/>
  <w15:chartTrackingRefBased/>
  <w15:docId w15:val="{5179CAAF-3436-497A-BC09-7D0311F1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277D4"/>
  </w:style>
  <w:style w:type="paragraph" w:styleId="berschrift1">
    <w:name w:val="heading 1"/>
    <w:basedOn w:val="Standard"/>
    <w:next w:val="Standard"/>
    <w:link w:val="berschrift1Zchn"/>
    <w:uiPriority w:val="9"/>
    <w:qFormat/>
    <w:rsid w:val="009277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277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685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583F"/>
  </w:style>
  <w:style w:type="paragraph" w:styleId="Fuzeile">
    <w:name w:val="footer"/>
    <w:basedOn w:val="Standard"/>
    <w:link w:val="FuzeileZchn"/>
    <w:uiPriority w:val="99"/>
    <w:unhideWhenUsed/>
    <w:rsid w:val="00685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5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Johanniter Unfall-Hilfe AT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Kretschy</dc:creator>
  <cp:keywords/>
  <dc:description/>
  <cp:lastModifiedBy>Sabine Kretschy</cp:lastModifiedBy>
  <cp:revision>4</cp:revision>
  <dcterms:created xsi:type="dcterms:W3CDTF">2026-05-18T13:11:00Z</dcterms:created>
  <dcterms:modified xsi:type="dcterms:W3CDTF">2026-05-18T13:38:00Z</dcterms:modified>
</cp:coreProperties>
</file>