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1"/>
        <w:pBdr/>
        <w:spacing w:after="240" w:line="360" w:lineRule="auto"/>
        <w:ind/>
        <w:rPr>
          <w:b/>
          <w:color w:val="auto"/>
        </w:rPr>
      </w:pPr>
      <w:r>
        <w:rPr>
          <w:b/>
          <w:color w:val="auto"/>
        </w:rPr>
        <w:t xml:space="preserve">Teil 1 - Fallbeispiel: Notfallrucksack</w:t>
      </w:r>
      <w:r>
        <w:rPr>
          <w:b/>
          <w:color w:val="auto"/>
        </w:rPr>
      </w:r>
      <w:r>
        <w:rPr>
          <w:b/>
          <w:color w:val="auto"/>
        </w:rPr>
      </w:r>
    </w:p>
    <w:p>
      <w:pPr>
        <w:pBdr/>
        <w:spacing/>
        <w:ind/>
        <w:rPr/>
      </w:pPr>
      <w:r>
        <w:t xml:space="preserve">In einer </w:t>
      </w:r>
      <w:r>
        <w:rPr>
          <w:bCs/>
        </w:rPr>
        <w:t xml:space="preserve">Wohngemeinschaft</w:t>
      </w:r>
      <w:r>
        <w:t xml:space="preserve"> leben mehrere Menschen zusammen.</w:t>
      </w:r>
      <w:r>
        <w:br/>
        <w:t xml:space="preserve">Alle sind unterschiedlich.</w:t>
      </w:r>
      <w:r/>
    </w:p>
    <w:p>
      <w:pPr>
        <w:pBdr/>
        <w:spacing/>
        <w:ind/>
        <w:rPr/>
      </w:pPr>
      <w:r>
        <w:rPr>
          <w:bCs/>
        </w:rPr>
        <w:t xml:space="preserve">Paul</w:t>
      </w:r>
      <w:r>
        <w:t xml:space="preserve"> hat </w:t>
      </w:r>
      <w:r>
        <w:rPr>
          <w:bCs/>
        </w:rPr>
        <w:t xml:space="preserve">Lernschwierigkeiten</w:t>
      </w:r>
      <w:r>
        <w:t xml:space="preserve">.</w:t>
      </w:r>
      <w:r>
        <w:br/>
        <w:t xml:space="preserve">Er mag klare Sätze.</w:t>
      </w:r>
      <w:r>
        <w:br/>
        <w:t xml:space="preserve">Er wird nervös, wenn es hektisch und laut wird.</w:t>
      </w:r>
      <w:r/>
    </w:p>
    <w:p>
      <w:pPr>
        <w:pBdr/>
        <w:spacing/>
        <w:ind/>
        <w:rPr/>
      </w:pPr>
      <w:r>
        <w:rPr>
          <w:bCs/>
        </w:rPr>
        <w:t xml:space="preserve">Helga</w:t>
      </w:r>
      <w:r>
        <w:t xml:space="preserve"> sitzt im </w:t>
      </w:r>
      <w:r>
        <w:rPr>
          <w:bCs/>
        </w:rPr>
        <w:t xml:space="preserve">Rollstuhl</w:t>
      </w:r>
      <w:r>
        <w:t xml:space="preserve">.</w:t>
      </w:r>
      <w:bookmarkStart w:id="0" w:name="_GoBack"/>
      <w:r/>
      <w:bookmarkEnd w:id="0"/>
      <w:r>
        <w:br/>
        <w:t xml:space="preserve">Sie ist sehr selbstständig.</w:t>
      </w:r>
      <w:r>
        <w:br/>
        <w:t xml:space="preserve">Ihr </w:t>
      </w:r>
      <w:r>
        <w:rPr>
          <w:bCs/>
        </w:rPr>
        <w:t xml:space="preserve">Assistenzhund</w:t>
      </w:r>
      <w:r>
        <w:t xml:space="preserve"> ist bei ihr.</w:t>
      </w:r>
      <w:r/>
    </w:p>
    <w:p>
      <w:pPr>
        <w:pBdr/>
        <w:spacing/>
        <w:ind/>
        <w:rPr/>
      </w:pPr>
      <w:r>
        <w:rPr>
          <w:bCs/>
        </w:rPr>
        <w:t xml:space="preserve">Maria</w:t>
      </w:r>
      <w:r>
        <w:t xml:space="preserve"> ist </w:t>
      </w:r>
      <w:r>
        <w:rPr>
          <w:bCs/>
        </w:rPr>
        <w:t xml:space="preserve">blind</w:t>
      </w:r>
      <w:r>
        <w:t xml:space="preserve">.</w:t>
      </w:r>
      <w:r>
        <w:br/>
        <w:t xml:space="preserve">Sie orientiert sich mit Hören und Tasten.</w:t>
      </w:r>
      <w:r/>
    </w:p>
    <w:p>
      <w:pPr>
        <w:pBdr/>
        <w:spacing/>
        <w:ind/>
        <w:rPr/>
      </w:pPr>
      <w:r>
        <w:t xml:space="preserve">Sie hat einen Langstock oder</w:t>
      </w:r>
      <w:r>
        <w:br/>
        <w:t xml:space="preserve">geht Arm in Arm mit einer Begleitperson.</w:t>
      </w:r>
      <w:r/>
    </w:p>
    <w:p>
      <w:pPr>
        <w:pBdr/>
        <w:spacing/>
        <w:ind/>
        <w:rPr/>
      </w:pPr>
      <w:r>
        <w:t xml:space="preserve">Plötzlich klopft es laut an der Tür.</w:t>
      </w:r>
      <w:r>
        <w:br/>
        <w:t xml:space="preserve">Draußen steht die Feuerwehr.</w:t>
      </w:r>
      <w:r>
        <w:br/>
        <w:t xml:space="preserve">Eine Feuerwehrfrau sagt laut und deutlich:</w:t>
      </w:r>
      <w:r>
        <w:br/>
        <w:t xml:space="preserve">„Achtung.</w:t>
      </w:r>
      <w:r>
        <w:br/>
        <w:t xml:space="preserve">Alle müssen das Haus jetzt verlassen.</w:t>
      </w:r>
      <w:r/>
    </w:p>
    <w:p>
      <w:pPr>
        <w:pBdr/>
        <w:spacing/>
        <w:ind/>
        <w:rPr/>
      </w:pPr>
      <w:r>
        <w:t xml:space="preserve">Eine Betreuungsperson bleibt ruhig.</w:t>
      </w:r>
      <w:r>
        <w:br/>
        <w:t xml:space="preserve">Sie spricht langsam und klar.</w:t>
      </w:r>
      <w:r>
        <w:br/>
        <w:t xml:space="preserve">Sie sagt:</w:t>
      </w:r>
      <w:r/>
    </w:p>
    <w:p>
      <w:pPr>
        <w:pBdr/>
        <w:spacing/>
        <w:ind/>
        <w:rPr/>
      </w:pPr>
      <w:r>
        <w:t xml:space="preserve">„Wir müssen jetzt raus.</w:t>
      </w:r>
      <w:r>
        <w:br/>
        <w:t xml:space="preserve">Das ist wichtig.</w:t>
      </w:r>
      <w:r>
        <w:br/>
        <w:t xml:space="preserve">Bitte holt euren Notfallrucksack.</w:t>
      </w:r>
      <w:r>
        <w:br/>
      </w:r>
      <w:r>
        <w:t xml:space="preserve">Und kommt bitte mit</w:t>
      </w:r>
      <w:r>
        <w:t xml:space="preserve">.</w:t>
      </w:r>
      <w:r>
        <w:br/>
        <w:t xml:space="preserve">Wir gehen alle gemeinsam.“</w:t>
      </w:r>
      <w:r/>
    </w:p>
    <w:p>
      <w:pPr>
        <w:pBdr/>
        <w:spacing/>
        <w:ind/>
        <w:rPr/>
      </w:pPr>
      <w:r>
        <w:t xml:space="preserve">Paul hört zu.</w:t>
      </w:r>
      <w:r>
        <w:br/>
        <w:t xml:space="preserve">Die kurzen Sätze helfen ihm.</w:t>
      </w:r>
      <w:r>
        <w:br/>
        <w:t xml:space="preserve">Er weiß, was er tun soll.</w:t>
      </w:r>
      <w:r/>
    </w:p>
    <w:p>
      <w:pPr>
        <w:pBdr/>
        <w:spacing/>
        <w:ind/>
        <w:rPr/>
      </w:pPr>
      <w:r>
        <w:t xml:space="preserve">Helga nimmt ihren Notfallrucksack.</w:t>
      </w:r>
      <w:r>
        <w:br/>
        <w:t xml:space="preserve">Ihr Assistenzhund bleibt bei ihr.</w:t>
      </w:r>
      <w:r/>
    </w:p>
    <w:p>
      <w:pPr>
        <w:pBdr/>
        <w:spacing/>
        <w:ind/>
        <w:rPr/>
      </w:pPr>
      <w:r>
        <w:t xml:space="preserve">Maria nimmt ihren Langstock.</w:t>
      </w:r>
      <w:r>
        <w:br/>
        <w:t xml:space="preserve">Eine Betreuungsperson bietet ihr den Arm an.</w:t>
      </w:r>
      <w:r/>
    </w:p>
    <w:p>
      <w:pPr>
        <w:pBdr/>
        <w:spacing/>
        <w:ind/>
        <w:rPr/>
      </w:pPr>
      <w:r>
        <w:t xml:space="preserve">Alle sind bereit.</w:t>
      </w:r>
      <w:r>
        <w:br/>
        <w:t xml:space="preserve">Sie verlassen gemeinsam das Haus.</w:t>
      </w:r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<wp:simplePos x="0" y="0"/>
              <wp:positionH relativeFrom="column">
                <wp:posOffset>3366135</wp:posOffset>
              </wp:positionH>
              <wp:positionV relativeFrom="paragraph">
                <wp:posOffset>34925</wp:posOffset>
              </wp:positionV>
              <wp:extent cx="1562100" cy="541020"/>
              <wp:effectExtent l="0" t="0" r="0" b="0"/>
              <wp:wrapNone/>
              <wp:docPr id="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56210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2336;o:allowoverlap:true;o:allowincell:true;mso-position-horizontal-relative:text;margin-left:265.05pt;mso-position-horizontal:absolute;mso-position-vertical-relative:text;margin-top:2.75pt;mso-position-vertical:absolute;width:123.00pt;height:42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sz w:val="14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4925695</wp:posOffset>
              </wp:positionH>
              <wp:positionV relativeFrom="paragraph">
                <wp:posOffset>70485</wp:posOffset>
              </wp:positionV>
              <wp:extent cx="889000" cy="445770"/>
              <wp:effectExtent l="0" t="0" r="6350" b="0"/>
              <wp:wrapNone/>
              <wp:docPr id="3" name="Grafik 2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5" name="Grafik 22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889000" cy="4457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1312;o:allowoverlap:true;o:allowincell:true;mso-position-horizontal-relative:text;margin-left:387.85pt;mso-position-horizontal:absolute;mso-position-vertical-relative:text;margin-top:5.55pt;mso-position-vertical:absolute;width:70.00pt;height:35.1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sz w:val="20"/>
      </w:rPr>
      <w:t xml:space="preserve">Gefördert von BMIMI und der Österreichischen </w:t>
    </w:r>
    <w:r>
      <w:rPr>
        <w:sz w:val="20"/>
      </w:rPr>
      <w:br/>
      <w:t xml:space="preserve">Forschungsförderungsgesellschaft FFG im Rahmen </w:t>
    </w:r>
    <w:r>
      <w:rPr>
        <w:sz w:val="20"/>
      </w:rPr>
      <w:br/>
      <w:t xml:space="preserve">der Programmlinie Talente/FEMtech Forschungsprojekte</w: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5472430</wp:posOffset>
              </wp:positionH>
              <wp:positionV relativeFrom="paragraph">
                <wp:posOffset>-278130</wp:posOffset>
              </wp:positionV>
              <wp:extent cx="617855" cy="714375"/>
              <wp:effectExtent l="0" t="0" r="0" b="9525"/>
              <wp:wrapNone/>
              <wp:docPr id="1" name="Grafi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17855" cy="714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430.90pt;mso-position-horizontal:absolute;mso-position-vertical-relative:text;margin-top:-21.90pt;mso-position-vertical:absolute;width:48.65pt;height:56.2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 xml:space="preserve">Information </w:t>
    </w:r>
    <w:r/>
  </w:p>
  <w:p>
    <w:pPr>
      <w:pBdr/>
      <w:spacing/>
      <w:ind/>
      <w:rPr/>
    </w:pPr>
    <w:r>
      <w:rPr>
        <w:rFonts w:cstheme="minorHAnsi"/>
        <w:sz w:val="20"/>
        <w:szCs w:val="20"/>
      </w:rPr>
      <w:t xml:space="preserve">© </w:t>
    </w:r>
    <w:r>
      <w:rPr>
        <w:sz w:val="20"/>
        <w:szCs w:val="20"/>
      </w:rPr>
      <w:t xml:space="preserve">StärKa</w:t>
    </w:r>
    <w:r>
      <w:rPr>
        <w:sz w:val="20"/>
        <w:szCs w:val="20"/>
      </w:rPr>
      <w:t xml:space="preserve"> Konsortium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7">
    <w:name w:val="Table Grid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Table Grid Light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1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2"/>
    <w:basedOn w:val="9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1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2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3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5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6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3">
    <w:name w:val="Heading 2"/>
    <w:basedOn w:val="950"/>
    <w:next w:val="950"/>
    <w:link w:val="9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4">
    <w:name w:val="Heading 3"/>
    <w:basedOn w:val="950"/>
    <w:next w:val="950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5">
    <w:name w:val="Heading 4"/>
    <w:basedOn w:val="950"/>
    <w:next w:val="950"/>
    <w:link w:val="9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6">
    <w:name w:val="Heading 5"/>
    <w:basedOn w:val="950"/>
    <w:next w:val="950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7">
    <w:name w:val="Heading 6"/>
    <w:basedOn w:val="950"/>
    <w:next w:val="950"/>
    <w:link w:val="9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8">
    <w:name w:val="Heading 7"/>
    <w:basedOn w:val="950"/>
    <w:next w:val="950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9">
    <w:name w:val="Heading 8"/>
    <w:basedOn w:val="950"/>
    <w:next w:val="950"/>
    <w:link w:val="9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0">
    <w:name w:val="Heading 9"/>
    <w:basedOn w:val="950"/>
    <w:next w:val="950"/>
    <w:link w:val="9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1">
    <w:name w:val="Heading 1 Char"/>
    <w:basedOn w:val="952"/>
    <w:link w:val="9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2">
    <w:name w:val="Heading 2 Char"/>
    <w:basedOn w:val="952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3">
    <w:name w:val="Heading 3 Char"/>
    <w:basedOn w:val="952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4">
    <w:name w:val="Heading 4 Char"/>
    <w:basedOn w:val="952"/>
    <w:link w:val="8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5">
    <w:name w:val="Heading 5 Char"/>
    <w:basedOn w:val="952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6">
    <w:name w:val="Heading 6 Char"/>
    <w:basedOn w:val="952"/>
    <w:link w:val="8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7">
    <w:name w:val="Heading 7 Char"/>
    <w:basedOn w:val="952"/>
    <w:link w:val="8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8">
    <w:name w:val="Heading 8 Char"/>
    <w:basedOn w:val="952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9">
    <w:name w:val="Heading 9 Char"/>
    <w:basedOn w:val="952"/>
    <w:link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0">
    <w:name w:val="Title"/>
    <w:basedOn w:val="950"/>
    <w:next w:val="950"/>
    <w:link w:val="9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1">
    <w:name w:val="Title Char"/>
    <w:basedOn w:val="952"/>
    <w:link w:val="9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2">
    <w:name w:val="Subtitle"/>
    <w:basedOn w:val="950"/>
    <w:next w:val="950"/>
    <w:link w:val="9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3">
    <w:name w:val="Subtitle Char"/>
    <w:basedOn w:val="952"/>
    <w:link w:val="9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4">
    <w:name w:val="Quote"/>
    <w:basedOn w:val="950"/>
    <w:next w:val="950"/>
    <w:link w:val="9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5">
    <w:name w:val="Quote Char"/>
    <w:basedOn w:val="952"/>
    <w:link w:val="9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6">
    <w:name w:val="List Paragraph"/>
    <w:basedOn w:val="950"/>
    <w:uiPriority w:val="34"/>
    <w:qFormat/>
    <w:pPr>
      <w:pBdr/>
      <w:spacing/>
      <w:ind w:left="720"/>
      <w:contextualSpacing w:val="true"/>
    </w:pPr>
  </w:style>
  <w:style w:type="character" w:styleId="917">
    <w:name w:val="Intense Emphasis"/>
    <w:basedOn w:val="95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8">
    <w:name w:val="Intense Quote"/>
    <w:basedOn w:val="950"/>
    <w:next w:val="950"/>
    <w:link w:val="9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9">
    <w:name w:val="Intense Quote Char"/>
    <w:basedOn w:val="952"/>
    <w:link w:val="9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0">
    <w:name w:val="Intense Reference"/>
    <w:basedOn w:val="95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1">
    <w:name w:val="No Spacing"/>
    <w:basedOn w:val="950"/>
    <w:uiPriority w:val="1"/>
    <w:qFormat/>
    <w:pPr>
      <w:pBdr/>
      <w:spacing w:after="0" w:line="240" w:lineRule="auto"/>
      <w:ind/>
    </w:pPr>
  </w:style>
  <w:style w:type="character" w:styleId="922">
    <w:name w:val="Subtle Emphasis"/>
    <w:basedOn w:val="9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3">
    <w:name w:val="Emphasis"/>
    <w:basedOn w:val="952"/>
    <w:uiPriority w:val="20"/>
    <w:qFormat/>
    <w:pPr>
      <w:pBdr/>
      <w:spacing/>
      <w:ind/>
    </w:pPr>
    <w:rPr>
      <w:i/>
      <w:iCs/>
    </w:rPr>
  </w:style>
  <w:style w:type="character" w:styleId="924">
    <w:name w:val="Strong"/>
    <w:basedOn w:val="952"/>
    <w:uiPriority w:val="22"/>
    <w:qFormat/>
    <w:pPr>
      <w:pBdr/>
      <w:spacing/>
      <w:ind/>
    </w:pPr>
    <w:rPr>
      <w:b/>
      <w:bCs/>
    </w:rPr>
  </w:style>
  <w:style w:type="character" w:styleId="925">
    <w:name w:val="Subtle Reference"/>
    <w:basedOn w:val="9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6">
    <w:name w:val="Book Title"/>
    <w:basedOn w:val="95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7">
    <w:name w:val="Header Char"/>
    <w:basedOn w:val="952"/>
    <w:link w:val="956"/>
    <w:uiPriority w:val="99"/>
    <w:pPr>
      <w:pBdr/>
      <w:spacing/>
      <w:ind/>
    </w:pPr>
  </w:style>
  <w:style w:type="character" w:styleId="928">
    <w:name w:val="Footer Char"/>
    <w:basedOn w:val="952"/>
    <w:link w:val="958"/>
    <w:uiPriority w:val="99"/>
    <w:pPr>
      <w:pBdr/>
      <w:spacing/>
      <w:ind/>
    </w:pPr>
  </w:style>
  <w:style w:type="paragraph" w:styleId="929">
    <w:name w:val="Caption"/>
    <w:basedOn w:val="950"/>
    <w:next w:val="95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0">
    <w:name w:val="footnote text"/>
    <w:basedOn w:val="950"/>
    <w:link w:val="93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1">
    <w:name w:val="Footnote Text Char"/>
    <w:basedOn w:val="952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932">
    <w:name w:val="foot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33">
    <w:name w:val="endnote text"/>
    <w:basedOn w:val="950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Endnote Text Char"/>
    <w:basedOn w:val="952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end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character" w:styleId="936">
    <w:name w:val="Hyperlink"/>
    <w:basedOn w:val="95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7">
    <w:name w:val="FollowedHyperlink"/>
    <w:basedOn w:val="95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8">
    <w:name w:val="toc 1"/>
    <w:basedOn w:val="950"/>
    <w:next w:val="950"/>
    <w:uiPriority w:val="39"/>
    <w:unhideWhenUsed/>
    <w:pPr>
      <w:pBdr/>
      <w:spacing w:after="100"/>
      <w:ind/>
    </w:pPr>
  </w:style>
  <w:style w:type="paragraph" w:styleId="939">
    <w:name w:val="toc 2"/>
    <w:basedOn w:val="950"/>
    <w:next w:val="950"/>
    <w:uiPriority w:val="39"/>
    <w:unhideWhenUsed/>
    <w:pPr>
      <w:pBdr/>
      <w:spacing w:after="100"/>
      <w:ind w:left="220"/>
    </w:pPr>
  </w:style>
  <w:style w:type="paragraph" w:styleId="940">
    <w:name w:val="toc 3"/>
    <w:basedOn w:val="950"/>
    <w:next w:val="950"/>
    <w:uiPriority w:val="39"/>
    <w:unhideWhenUsed/>
    <w:pPr>
      <w:pBdr/>
      <w:spacing w:after="100"/>
      <w:ind w:left="440"/>
    </w:pPr>
  </w:style>
  <w:style w:type="paragraph" w:styleId="941">
    <w:name w:val="toc 4"/>
    <w:basedOn w:val="950"/>
    <w:next w:val="950"/>
    <w:uiPriority w:val="39"/>
    <w:unhideWhenUsed/>
    <w:pPr>
      <w:pBdr/>
      <w:spacing w:after="100"/>
      <w:ind w:left="660"/>
    </w:pPr>
  </w:style>
  <w:style w:type="paragraph" w:styleId="942">
    <w:name w:val="toc 5"/>
    <w:basedOn w:val="950"/>
    <w:next w:val="950"/>
    <w:uiPriority w:val="39"/>
    <w:unhideWhenUsed/>
    <w:pPr>
      <w:pBdr/>
      <w:spacing w:after="100"/>
      <w:ind w:left="880"/>
    </w:pPr>
  </w:style>
  <w:style w:type="paragraph" w:styleId="943">
    <w:name w:val="toc 6"/>
    <w:basedOn w:val="950"/>
    <w:next w:val="950"/>
    <w:uiPriority w:val="39"/>
    <w:unhideWhenUsed/>
    <w:pPr>
      <w:pBdr/>
      <w:spacing w:after="100"/>
      <w:ind w:left="1100"/>
    </w:pPr>
  </w:style>
  <w:style w:type="paragraph" w:styleId="944">
    <w:name w:val="toc 7"/>
    <w:basedOn w:val="950"/>
    <w:next w:val="950"/>
    <w:uiPriority w:val="39"/>
    <w:unhideWhenUsed/>
    <w:pPr>
      <w:pBdr/>
      <w:spacing w:after="100"/>
      <w:ind w:left="1320"/>
    </w:pPr>
  </w:style>
  <w:style w:type="paragraph" w:styleId="945">
    <w:name w:val="toc 8"/>
    <w:basedOn w:val="950"/>
    <w:next w:val="950"/>
    <w:uiPriority w:val="39"/>
    <w:unhideWhenUsed/>
    <w:pPr>
      <w:pBdr/>
      <w:spacing w:after="100"/>
      <w:ind w:left="1540"/>
    </w:pPr>
  </w:style>
  <w:style w:type="paragraph" w:styleId="946">
    <w:name w:val="toc 9"/>
    <w:basedOn w:val="950"/>
    <w:next w:val="950"/>
    <w:uiPriority w:val="39"/>
    <w:unhideWhenUsed/>
    <w:pPr>
      <w:pBdr/>
      <w:spacing w:after="100"/>
      <w:ind w:left="1760"/>
    </w:pPr>
  </w:style>
  <w:style w:type="character" w:styleId="947">
    <w:name w:val="Placeholder Text"/>
    <w:basedOn w:val="952"/>
    <w:uiPriority w:val="99"/>
    <w:semiHidden/>
    <w:pPr>
      <w:pBdr/>
      <w:spacing/>
      <w:ind/>
    </w:pPr>
    <w:rPr>
      <w:color w:val="666666"/>
    </w:rPr>
  </w:style>
  <w:style w:type="paragraph" w:styleId="948">
    <w:name w:val="TOC Heading"/>
    <w:uiPriority w:val="39"/>
    <w:unhideWhenUsed/>
    <w:pPr>
      <w:pBdr/>
      <w:spacing/>
      <w:ind/>
    </w:pPr>
  </w:style>
  <w:style w:type="paragraph" w:styleId="949">
    <w:name w:val="table of figures"/>
    <w:basedOn w:val="950"/>
    <w:next w:val="950"/>
    <w:uiPriority w:val="99"/>
    <w:unhideWhenUsed/>
    <w:pPr>
      <w:pBdr/>
      <w:spacing w:after="0" w:afterAutospacing="0"/>
      <w:ind/>
    </w:pPr>
  </w:style>
  <w:style w:type="paragraph" w:styleId="950" w:default="1">
    <w:name w:val="Normal"/>
    <w:qFormat/>
    <w:pPr>
      <w:pBdr/>
      <w:spacing/>
      <w:ind/>
    </w:pPr>
  </w:style>
  <w:style w:type="paragraph" w:styleId="951">
    <w:name w:val="Heading 1"/>
    <w:basedOn w:val="950"/>
    <w:next w:val="950"/>
    <w:link w:val="955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52" w:default="1">
    <w:name w:val="Default Paragraph Font"/>
    <w:uiPriority w:val="1"/>
    <w:semiHidden/>
    <w:unhideWhenUsed/>
    <w:pPr>
      <w:pBdr/>
      <w:spacing/>
      <w:ind/>
    </w:pPr>
  </w:style>
  <w:style w:type="table" w:styleId="95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4" w:default="1">
    <w:name w:val="No List"/>
    <w:uiPriority w:val="99"/>
    <w:semiHidden/>
    <w:unhideWhenUsed/>
    <w:pPr>
      <w:pBdr/>
      <w:spacing/>
      <w:ind/>
    </w:pPr>
  </w:style>
  <w:style w:type="character" w:styleId="955" w:customStyle="1">
    <w:name w:val="Überschrift 1 Zchn"/>
    <w:basedOn w:val="952"/>
    <w:link w:val="951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956">
    <w:name w:val="Header"/>
    <w:basedOn w:val="950"/>
    <w:link w:val="95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57" w:customStyle="1">
    <w:name w:val="Kopfzeile Zchn"/>
    <w:basedOn w:val="952"/>
    <w:link w:val="956"/>
    <w:uiPriority w:val="99"/>
    <w:pPr>
      <w:pBdr/>
      <w:spacing/>
      <w:ind/>
    </w:pPr>
  </w:style>
  <w:style w:type="paragraph" w:styleId="958">
    <w:name w:val="Footer"/>
    <w:basedOn w:val="950"/>
    <w:link w:val="95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59" w:customStyle="1">
    <w:name w:val="Fußzeile Zchn"/>
    <w:basedOn w:val="952"/>
    <w:link w:val="958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Company>Johanniter Unfall-Hilfe AT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Kretschy</dc:creator>
  <cp:keywords/>
  <dc:description/>
  <cp:lastModifiedBy>Sabine Kretschy</cp:lastModifiedBy>
  <cp:revision>6</cp:revision>
  <dcterms:created xsi:type="dcterms:W3CDTF">2026-05-18T13:11:00Z</dcterms:created>
  <dcterms:modified xsi:type="dcterms:W3CDTF">2026-05-20T12:21:55Z</dcterms:modified>
</cp:coreProperties>
</file>