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7"/>
        <w:pBdr/>
        <w:spacing/>
        <w:ind/>
        <w:rPr>
          <w:b/>
          <w:color w:val="auto"/>
        </w:rPr>
      </w:pPr>
      <w:r>
        <w:rPr>
          <w:b/>
          <w:color w:val="auto"/>
        </w:rPr>
        <w:t xml:space="preserve">Einsatzkräfte kennenlernen</w:t>
      </w:r>
      <w:r>
        <w:rPr>
          <w:b/>
          <w:color w:val="auto"/>
        </w:rPr>
      </w:r>
    </w:p>
    <w:p>
      <w:pPr>
        <w:pBdr/>
        <w:spacing w:before="240"/>
        <w:ind/>
        <w:rPr>
          <w:sz w:val="24"/>
        </w:rPr>
      </w:pPr>
      <w:r>
        <w:rPr>
          <w:sz w:val="24"/>
        </w:rPr>
        <w:t xml:space="preserve">Die Teilnehmenden sollen die Einsatzkräfte kennenlernen und ein möglichst konkretes Bild davon bekommen, </w:t>
      </w:r>
      <w:r>
        <w:rPr>
          <w:bCs/>
          <w:sz w:val="24"/>
        </w:rPr>
        <w:t xml:space="preserve">wie eine Evakuierung abläuft und was danach passiert</w:t>
      </w:r>
      <w:r>
        <w:rPr>
          <w:sz w:val="24"/>
        </w:rPr>
        <w:t xml:space="preserve">. </w:t>
      </w:r>
      <w:r>
        <w:rPr>
          <w:sz w:val="24"/>
        </w:rPr>
      </w:r>
    </w:p>
    <w:p>
      <w:pPr>
        <w:pStyle w:val="994"/>
        <w:pBdr/>
        <w:spacing/>
        <w:ind/>
        <w:rPr>
          <w:sz w:val="24"/>
        </w:rPr>
      </w:pPr>
      <w:r>
        <w:rPr>
          <w:sz w:val="24"/>
        </w:rPr>
        <w:t xml:space="preserve">Vorbereitung vor dem Workshop</w:t>
      </w:r>
      <w:r>
        <w:rPr>
          <w:sz w:val="24"/>
        </w:rPr>
      </w:r>
    </w:p>
    <w:p>
      <w:pPr>
        <w:pBdr/>
        <w:spacing/>
        <w:ind w:left="360"/>
        <w:rPr/>
      </w:pPr>
      <w:r>
        <w:t xml:space="preserve">Die folgenden Fragen sollen vorab ausgearbeitet und beispielsweise in einer PowerPoint-Präsentation zusammengestellt werden.</w:t>
      </w:r>
      <w:r/>
    </w:p>
    <w:p>
      <w:pPr>
        <w:pStyle w:val="995"/>
        <w:pBdr/>
        <w:spacing/>
        <w:ind/>
        <w:rPr>
          <w:sz w:val="24"/>
        </w:rPr>
      </w:pPr>
      <w:r>
        <w:rPr>
          <w:sz w:val="24"/>
        </w:rPr>
        <w:t xml:space="preserve">Kurzvorstellung der Einsatzkräfte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sz w:val="24"/>
        </w:rPr>
        <w:t xml:space="preserve">Was macht deine Organisation?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sz w:val="24"/>
        </w:rPr>
        <w:t xml:space="preserve">Was ist </w:t>
      </w:r>
      <w:r>
        <w:rPr>
          <w:sz w:val="24"/>
        </w:rPr>
        <w:t xml:space="preserve">eure</w:t>
      </w:r>
      <w:r>
        <w:rPr>
          <w:sz w:val="24"/>
        </w:rPr>
        <w:t xml:space="preserve"> Rolle insgesamt?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sz w:val="24"/>
        </w:rPr>
        <w:t xml:space="preserve">Welch</w:t>
      </w:r>
      <w:r>
        <w:rPr>
          <w:sz w:val="24"/>
        </w:rPr>
        <w:t xml:space="preserve">e Rolle hast du/deine Organisation bei einer Evakuierung? Wie läuft die Evakuierung aus Sicht deiner Organisation ab?</w:t>
      </w:r>
      <w:r>
        <w:rPr>
          <w:sz w:val="24"/>
        </w:rPr>
      </w:r>
    </w:p>
    <w:p>
      <w:pPr>
        <w:pStyle w:val="995"/>
        <w:pBdr/>
        <w:spacing/>
        <w:ind/>
        <w:rPr>
          <w:sz w:val="24"/>
        </w:rPr>
      </w:pPr>
      <w:r>
        <w:rPr>
          <w:sz w:val="24"/>
        </w:rPr>
        <w:t xml:space="preserve">Fotos zur Evakuierung/Notunterkunft: </w:t>
      </w:r>
      <w:r>
        <w:rPr>
          <w:sz w:val="24"/>
        </w:rPr>
      </w:r>
    </w:p>
    <w:p>
      <w:pPr>
        <w:pBdr/>
        <w:spacing/>
        <w:ind w:left="360"/>
        <w:rPr>
          <w:sz w:val="24"/>
        </w:rPr>
      </w:pPr>
      <w:r>
        <w:rPr>
          <w:sz w:val="24"/>
        </w:rPr>
        <w:t xml:space="preserve">Um den Ablauf einer Evakuierung anschaulich zu zeigen, sollten in der Präsentation Fotos der folgenden Orte/Bereiche enthalten sein: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b/>
          <w:bCs/>
          <w:sz w:val="24"/>
        </w:rPr>
        <w:t xml:space="preserve">Sammelstelle</w:t>
      </w:r>
      <w:r>
        <w:rPr>
          <w:sz w:val="24"/>
        </w:rPr>
        <w:t xml:space="preserve">: Wo treffen s</w:t>
      </w:r>
      <w:r>
        <w:rPr>
          <w:sz w:val="24"/>
        </w:rPr>
        <w:t xml:space="preserve">ich die betroffenen Personen?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b/>
          <w:bCs/>
          <w:sz w:val="24"/>
        </w:rPr>
        <w:t xml:space="preserve">Transport</w:t>
      </w:r>
      <w:r>
        <w:rPr>
          <w:sz w:val="24"/>
        </w:rPr>
        <w:t xml:space="preserve">: Wie sieht der Transporter Bus aus?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b/>
          <w:bCs/>
          <w:sz w:val="24"/>
        </w:rPr>
        <w:t xml:space="preserve">Notunterkunft</w:t>
      </w:r>
      <w:r>
        <w:rPr>
          <w:sz w:val="24"/>
        </w:rPr>
        <w:t xml:space="preserve">:</w:t>
      </w:r>
      <w:r>
        <w:rPr>
          <w:sz w:val="24"/>
        </w:rPr>
      </w:r>
    </w:p>
    <w:p>
      <w:pPr>
        <w:numPr>
          <w:ilvl w:val="2"/>
          <w:numId w:val="16"/>
        </w:numPr>
        <w:pBdr/>
        <w:spacing/>
        <w:ind/>
        <w:rPr>
          <w:sz w:val="24"/>
        </w:rPr>
      </w:pPr>
      <w:r>
        <w:rPr>
          <w:sz w:val="24"/>
        </w:rPr>
        <w:t xml:space="preserve">Feldb</w:t>
      </w:r>
      <w:r>
        <w:rPr>
          <w:sz w:val="24"/>
        </w:rPr>
        <w:t xml:space="preserve">etten</w:t>
      </w:r>
      <w:r>
        <w:rPr>
          <w:sz w:val="24"/>
        </w:rPr>
      </w:r>
    </w:p>
    <w:p>
      <w:pPr>
        <w:numPr>
          <w:ilvl w:val="2"/>
          <w:numId w:val="16"/>
        </w:numPr>
        <w:pBdr/>
        <w:spacing/>
        <w:ind/>
        <w:rPr>
          <w:sz w:val="24"/>
        </w:rPr>
      </w:pPr>
      <w:r>
        <w:rPr>
          <w:sz w:val="24"/>
        </w:rPr>
        <w:t xml:space="preserve">Feldküche / Essensausgabe</w:t>
      </w:r>
      <w:r>
        <w:rPr>
          <w:sz w:val="24"/>
        </w:rPr>
      </w:r>
    </w:p>
    <w:p>
      <w:pPr>
        <w:numPr>
          <w:ilvl w:val="2"/>
          <w:numId w:val="16"/>
        </w:numPr>
        <w:pBdr/>
        <w:spacing/>
        <w:ind/>
        <w:rPr>
          <w:sz w:val="24"/>
        </w:rPr>
      </w:pPr>
      <w:r>
        <w:rPr>
          <w:sz w:val="24"/>
        </w:rPr>
        <w:t xml:space="preserve">Aufenthaltsbereich</w:t>
      </w:r>
      <w:r>
        <w:rPr>
          <w:sz w:val="24"/>
        </w:rPr>
      </w:r>
    </w:p>
    <w:p>
      <w:pPr>
        <w:numPr>
          <w:ilvl w:val="2"/>
          <w:numId w:val="16"/>
        </w:numPr>
        <w:pBdr/>
        <w:spacing/>
        <w:ind/>
        <w:rPr>
          <w:sz w:val="24"/>
        </w:rPr>
      </w:pPr>
      <w:r>
        <w:rPr>
          <w:sz w:val="24"/>
        </w:rPr>
        <w:t xml:space="preserve">Sanitäre Einrichtungen (Toiletten, Waschmöglichkeiten)</w:t>
      </w:r>
      <w:r>
        <w:rPr>
          <w:sz w:val="24"/>
        </w:rPr>
      </w:r>
    </w:p>
    <w:p>
      <w:pPr>
        <w:pStyle w:val="994"/>
        <w:pBdr/>
        <w:spacing/>
        <w:ind/>
        <w:rPr>
          <w:sz w:val="24"/>
        </w:rPr>
      </w:pPr>
      <w:r>
        <w:rPr>
          <w:sz w:val="24"/>
        </w:rPr>
        <w:t xml:space="preserve">Im Workshop sollen folgende Fragen für Menschen mit Behinderung bzw. gemeinsam beantwortet werden: </w:t>
      </w:r>
      <w:r>
        <w:rPr>
          <w:sz w:val="24"/>
        </w:rPr>
      </w:r>
    </w:p>
    <w:p>
      <w:pPr>
        <w:pBdr/>
        <w:spacing/>
        <w:ind w:left="360"/>
        <w:rPr/>
      </w:pPr>
      <w:r>
        <w:t xml:space="preserve">Nach der Präsentation folgt der gemeinsame Austausch mit den Teilnehmenden. Dabei sollen folgende Fragen beantwortet werden, wobei natürlich auch spontane Fragen aus dem Publikum willkommen sind: </w:t>
      </w:r>
      <w:r>
        <w:t xml:space="preserve"> </w:t>
      </w:r>
      <w:r/>
    </w:p>
    <w:p>
      <w:pPr>
        <w:pStyle w:val="998"/>
        <w:pBdr/>
        <w:spacing/>
        <w:ind/>
        <w:rPr>
          <w:sz w:val="24"/>
        </w:rPr>
      </w:pPr>
      <w:r>
        <w:rPr>
          <w:sz w:val="24"/>
        </w:rPr>
        <w:t xml:space="preserve">Wo komme ich unter?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sz w:val="24"/>
        </w:rPr>
        <w:t xml:space="preserve">Wie läuft eine Evakuierung überhaupt ab?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/>
      <w:bookmarkStart w:id="0" w:name="_GoBack"/>
      <w:r/>
      <w:bookmarkEnd w:id="0"/>
      <w:r>
        <w:rPr>
          <w:sz w:val="24"/>
        </w:rPr>
        <w:t xml:space="preserve">Wie sieht die Unterkunft aus?</w:t>
      </w:r>
      <w:r>
        <w:rPr>
          <w:sz w:val="24"/>
        </w:rPr>
      </w:r>
    </w:p>
    <w:p>
      <w:pPr>
        <w:pStyle w:val="998"/>
        <w:pBdr/>
        <w:spacing/>
        <w:ind/>
        <w:rPr>
          <w:sz w:val="24"/>
        </w:rPr>
      </w:pPr>
      <w:r>
        <w:rPr>
          <w:sz w:val="24"/>
        </w:rPr>
        <w:t xml:space="preserve">Was müssen die Einsatzk</w:t>
      </w:r>
      <w:r>
        <w:rPr>
          <w:sz w:val="24"/>
        </w:rPr>
        <w:t xml:space="preserve">räfte über mich wissen?</w:t>
      </w:r>
      <w:r>
        <w:rPr>
          <w:sz w:val="24"/>
        </w:rPr>
        <w:br/>
        <w:t xml:space="preserve">(z. B. besondere Bedürfnisse, Unterstützung, Kommunikation, Mobilität)</w:t>
      </w:r>
      <w:r>
        <w:rPr>
          <w:sz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before="240"/>
      <w:ind/>
      <w:rPr/>
    </w:pPr>
    <w:r>
      <w:rPr>
        <w:sz w:val="14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5020945</wp:posOffset>
              </wp:positionH>
              <wp:positionV relativeFrom="paragraph">
                <wp:posOffset>213360</wp:posOffset>
              </wp:positionV>
              <wp:extent cx="889000" cy="445770"/>
              <wp:effectExtent l="0" t="0" r="6350" b="0"/>
              <wp:wrapNone/>
              <wp:docPr id="2" name="Grafik 2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5" name="Grafik 22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89000" cy="4457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1312;o:allowoverlap:true;o:allowincell:true;mso-position-horizontal-relative:text;margin-left:395.35pt;mso-position-horizontal:absolute;mso-position-vertical-relative:text;margin-top:16.80pt;mso-position-vertical:absolute;width:70.00pt;height:35.1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<wp:simplePos x="0" y="0"/>
              <wp:positionH relativeFrom="column">
                <wp:posOffset>3308985</wp:posOffset>
              </wp:positionH>
              <wp:positionV relativeFrom="paragraph">
                <wp:posOffset>149225</wp:posOffset>
              </wp:positionV>
              <wp:extent cx="1562100" cy="541020"/>
              <wp:effectExtent l="0" t="0" r="0" b="0"/>
              <wp:wrapNone/>
              <wp:docPr id="3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56210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2336;o:allowoverlap:true;o:allowincell:true;mso-position-horizontal-relative:text;margin-left:260.55pt;mso-position-horizontal:absolute;mso-position-vertical-relative:text;margin-top:11.75pt;mso-position-vertical:absolute;width:123.00pt;height:42.6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sz w:val="20"/>
      </w:rPr>
      <w:t xml:space="preserve">Gefördert von BMIMI und der Österreichischen </w:t>
    </w:r>
    <w:r>
      <w:rPr>
        <w:sz w:val="20"/>
      </w:rPr>
      <w:br/>
      <w:t xml:space="preserve">Forschungsförderungsgesellschaft FFG im Rahmen </w:t>
    </w:r>
    <w:r>
      <w:rPr>
        <w:sz w:val="20"/>
      </w:rPr>
      <w:br/>
      <w:t xml:space="preserve">der Programmlinie Talente/FEMtech Forschungsprojekte</w:t>
    </w:r>
    <w:r/>
  </w:p>
  <w:p>
    <w:pPr>
      <w:pStyle w:val="97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5472430</wp:posOffset>
              </wp:positionH>
              <wp:positionV relativeFrom="paragraph">
                <wp:posOffset>-278130</wp:posOffset>
              </wp:positionV>
              <wp:extent cx="617855" cy="714375"/>
              <wp:effectExtent l="0" t="0" r="0" b="9525"/>
              <wp:wrapNone/>
              <wp:docPr id="1" name="Grafik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17855" cy="714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430.90pt;mso-position-horizontal:absolute;mso-position-vertical-relative:text;margin-top:-21.90pt;mso-position-vertical:absolute;width:48.65pt;height:56.2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 xml:space="preserve">Information </w:t>
    </w:r>
    <w:r/>
  </w:p>
  <w:p>
    <w:pPr>
      <w:pBdr/>
      <w:spacing w:line="720" w:lineRule="auto"/>
      <w:ind/>
      <w:rPr/>
    </w:pPr>
    <w:r>
      <w:rPr>
        <w:rFonts w:cstheme="minorHAnsi"/>
        <w:sz w:val="20"/>
        <w:szCs w:val="20"/>
      </w:rPr>
      <w:t xml:space="preserve">© </w:t>
    </w:r>
    <w:r>
      <w:rPr>
        <w:sz w:val="20"/>
        <w:szCs w:val="20"/>
      </w:rPr>
      <w:t xml:space="preserve">StärKa</w:t>
    </w:r>
    <w:r>
      <w:rPr>
        <w:sz w:val="20"/>
        <w:szCs w:val="20"/>
      </w:rPr>
      <w:t xml:space="preserve"> Konsortium</w:t>
    </w:r>
    <w:r/>
  </w:p>
  <w:p>
    <w:pPr>
      <w:pStyle w:val="96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642D3"/>
    <w:lvl w:ilvl="0">
      <w:isLgl w:val="false"/>
      <w:lvlJc w:val="left"/>
      <w:lvlText w:val=""/>
      <w:numFmt w:val="bullet"/>
      <w:pPr>
        <w:pBdr/>
        <w:tabs>
          <w:tab w:val="num" w:leader="none" w:pos="1068"/>
        </w:tabs>
        <w:spacing/>
        <w:ind w:hanging="360" w:left="1068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788"/>
        </w:tabs>
        <w:spacing/>
        <w:ind w:hanging="360" w:left="1788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08"/>
        </w:tabs>
        <w:spacing/>
        <w:ind w:hanging="360" w:left="2508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3228"/>
        </w:tabs>
        <w:spacing/>
        <w:ind w:hanging="360" w:left="3228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948"/>
        </w:tabs>
        <w:spacing/>
        <w:ind w:hanging="360" w:left="3948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68"/>
        </w:tabs>
        <w:spacing/>
        <w:ind w:hanging="360" w:left="4668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388"/>
        </w:tabs>
        <w:spacing/>
        <w:ind w:hanging="360" w:left="5388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6108"/>
        </w:tabs>
        <w:spacing/>
        <w:ind w:hanging="360" w:left="6108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28"/>
        </w:tabs>
        <w:spacing/>
        <w:ind w:hanging="360" w:left="6828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6834495"/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994"/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89135E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1AD355B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1D3F2D3A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279F369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292D55E2"/>
    <w:lvl w:ilvl="0">
      <w:isLgl w:val="false"/>
      <w:lvlJc w:val="left"/>
      <w:lvlText w:val=""/>
      <w:numFmt w:val="bullet"/>
      <w:pPr>
        <w:pBdr/>
        <w:spacing/>
        <w:ind w:hanging="360" w:left="1428"/>
      </w:pPr>
      <w:pStyle w:val="998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7">
    <w:nsid w:val="29432707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2BBF748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  <w:sz w:val="20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Courier New" w:hAnsi="Courier New" w:cs="Courier New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nsid w:val="2E1810E6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2E855C2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nsid w:val="312B0C7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">
    <w:nsid w:val="44A65634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4AC65A6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">
    <w:nsid w:val="4D2F3693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pStyle w:val="995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5BA813B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3"/>
  </w:num>
  <w:num w:numId="5">
    <w:abstractNumId w:val="10"/>
  </w:num>
  <w:num w:numId="6">
    <w:abstractNumId w:val="2"/>
  </w:num>
  <w:num w:numId="7">
    <w:abstractNumId w:val="12"/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14"/>
  </w:num>
  <w:num w:numId="13">
    <w:abstractNumId w:val="9"/>
  </w:num>
  <w:num w:numId="14">
    <w:abstractNumId w:val="6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A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814"/>
    <w:link w:val="8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14"/>
    <w:link w:val="8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14"/>
    <w:link w:val="8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14"/>
    <w:link w:val="8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14"/>
    <w:link w:val="8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14"/>
    <w:link w:val="8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14"/>
    <w:link w:val="8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14"/>
    <w:link w:val="8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14"/>
    <w:link w:val="8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14"/>
    <w:link w:val="9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14"/>
    <w:link w:val="95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14"/>
    <w:link w:val="95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814"/>
    <w:link w:val="95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814"/>
    <w:link w:val="968"/>
    <w:uiPriority w:val="99"/>
    <w:pPr>
      <w:pBdr/>
      <w:spacing/>
      <w:ind/>
    </w:pPr>
  </w:style>
  <w:style w:type="character" w:styleId="179">
    <w:name w:val="Footer Char"/>
    <w:basedOn w:val="814"/>
    <w:link w:val="970"/>
    <w:uiPriority w:val="99"/>
    <w:pPr>
      <w:pBdr/>
      <w:spacing/>
      <w:ind/>
    </w:pPr>
  </w:style>
  <w:style w:type="character" w:styleId="182">
    <w:name w:val="Footnote Text Char"/>
    <w:basedOn w:val="814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814"/>
    <w:link w:val="976"/>
    <w:uiPriority w:val="99"/>
    <w:semiHidden/>
    <w:pPr>
      <w:pBdr/>
      <w:spacing/>
      <w:ind/>
    </w:pPr>
    <w:rPr>
      <w:sz w:val="20"/>
      <w:szCs w:val="20"/>
    </w:rPr>
  </w:style>
  <w:style w:type="paragraph" w:styleId="804" w:default="1">
    <w:name w:val="Normal"/>
    <w:qFormat/>
    <w:pPr>
      <w:pBdr/>
      <w:spacing/>
      <w:ind/>
    </w:pPr>
  </w:style>
  <w:style w:type="paragraph" w:styleId="805">
    <w:name w:val="Heading 1"/>
    <w:basedOn w:val="804"/>
    <w:next w:val="804"/>
    <w:link w:val="94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806">
    <w:name w:val="Heading 2"/>
    <w:basedOn w:val="804"/>
    <w:next w:val="804"/>
    <w:link w:val="94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807">
    <w:name w:val="Heading 3"/>
    <w:basedOn w:val="804"/>
    <w:next w:val="804"/>
    <w:link w:val="9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808">
    <w:name w:val="Heading 4"/>
    <w:basedOn w:val="804"/>
    <w:next w:val="804"/>
    <w:link w:val="9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809">
    <w:name w:val="Heading 5"/>
    <w:basedOn w:val="804"/>
    <w:next w:val="804"/>
    <w:link w:val="94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810">
    <w:name w:val="Heading 6"/>
    <w:basedOn w:val="804"/>
    <w:next w:val="804"/>
    <w:link w:val="9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1">
    <w:name w:val="Heading 7"/>
    <w:basedOn w:val="804"/>
    <w:next w:val="804"/>
    <w:link w:val="9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2">
    <w:name w:val="Heading 8"/>
    <w:basedOn w:val="804"/>
    <w:next w:val="804"/>
    <w:link w:val="9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3">
    <w:name w:val="Heading 9"/>
    <w:basedOn w:val="804"/>
    <w:next w:val="804"/>
    <w:link w:val="9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4" w:default="1">
    <w:name w:val="Default Paragraph Font"/>
    <w:uiPriority w:val="1"/>
    <w:semiHidden/>
    <w:unhideWhenUsed/>
    <w:pPr>
      <w:pBdr/>
      <w:spacing/>
      <w:ind/>
    </w:pPr>
  </w:style>
  <w:style w:type="table" w:styleId="8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6" w:default="1">
    <w:name w:val="No List"/>
    <w:uiPriority w:val="99"/>
    <w:semiHidden/>
    <w:unhideWhenUsed/>
    <w:pPr>
      <w:pBdr/>
      <w:spacing/>
      <w:ind/>
    </w:pPr>
  </w:style>
  <w:style w:type="table" w:styleId="817">
    <w:name w:val="Table Grid"/>
    <w:basedOn w:val="81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Table Grid Light"/>
    <w:basedOn w:val="81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1"/>
    <w:basedOn w:val="81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2"/>
    <w:basedOn w:val="81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1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2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3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4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5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6"/>
    <w:basedOn w:val="81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1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2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3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4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5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6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1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2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3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4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5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6"/>
    <w:basedOn w:val="815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1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2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3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4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5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6"/>
    <w:basedOn w:val="81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3" w:customStyle="1">
    <w:name w:val="Überschrift 1 Zchn"/>
    <w:basedOn w:val="814"/>
    <w:link w:val="80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44" w:customStyle="1">
    <w:name w:val="Überschrift 2 Zchn"/>
    <w:basedOn w:val="814"/>
    <w:link w:val="80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45" w:customStyle="1">
    <w:name w:val="Überschrift 3 Zchn"/>
    <w:basedOn w:val="814"/>
    <w:link w:val="80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46" w:customStyle="1">
    <w:name w:val="Überschrift 4 Zchn"/>
    <w:basedOn w:val="814"/>
    <w:link w:val="80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47" w:customStyle="1">
    <w:name w:val="Überschrift 5 Zchn"/>
    <w:basedOn w:val="814"/>
    <w:link w:val="80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48" w:customStyle="1">
    <w:name w:val="Überschrift 6 Zchn"/>
    <w:basedOn w:val="814"/>
    <w:link w:val="8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9" w:customStyle="1">
    <w:name w:val="Überschrift 7 Zchn"/>
    <w:basedOn w:val="814"/>
    <w:link w:val="8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0" w:customStyle="1">
    <w:name w:val="Überschrift 8 Zchn"/>
    <w:basedOn w:val="814"/>
    <w:link w:val="8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1" w:customStyle="1">
    <w:name w:val="Überschrift 9 Zchn"/>
    <w:basedOn w:val="814"/>
    <w:link w:val="8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2">
    <w:name w:val="Title"/>
    <w:basedOn w:val="804"/>
    <w:next w:val="804"/>
    <w:link w:val="95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53" w:customStyle="1">
    <w:name w:val="Titel Zchn"/>
    <w:basedOn w:val="814"/>
    <w:link w:val="9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4">
    <w:name w:val="Subtitle"/>
    <w:basedOn w:val="804"/>
    <w:next w:val="804"/>
    <w:link w:val="95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5" w:customStyle="1">
    <w:name w:val="Untertitel Zchn"/>
    <w:basedOn w:val="814"/>
    <w:link w:val="95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6">
    <w:name w:val="Quote"/>
    <w:basedOn w:val="804"/>
    <w:next w:val="804"/>
    <w:link w:val="95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7" w:customStyle="1">
    <w:name w:val="Zitat Zchn"/>
    <w:basedOn w:val="814"/>
    <w:link w:val="95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8">
    <w:name w:val="Intense Emphasis"/>
    <w:basedOn w:val="81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59">
    <w:name w:val="Intense Quote"/>
    <w:basedOn w:val="804"/>
    <w:next w:val="804"/>
    <w:link w:val="960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60" w:customStyle="1">
    <w:name w:val="Intensives Zitat Zchn"/>
    <w:basedOn w:val="814"/>
    <w:link w:val="959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61">
    <w:name w:val="Intense Reference"/>
    <w:basedOn w:val="81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62">
    <w:name w:val="No Spacing"/>
    <w:basedOn w:val="804"/>
    <w:uiPriority w:val="1"/>
    <w:qFormat/>
    <w:pPr>
      <w:pBdr/>
      <w:spacing w:after="0" w:line="240" w:lineRule="auto"/>
      <w:ind/>
    </w:pPr>
  </w:style>
  <w:style w:type="character" w:styleId="963">
    <w:name w:val="Subtle Emphasis"/>
    <w:basedOn w:val="8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4">
    <w:name w:val="Emphasis"/>
    <w:basedOn w:val="814"/>
    <w:uiPriority w:val="20"/>
    <w:qFormat/>
    <w:pPr>
      <w:pBdr/>
      <w:spacing/>
      <w:ind/>
    </w:pPr>
    <w:rPr>
      <w:i/>
      <w:iCs/>
    </w:rPr>
  </w:style>
  <w:style w:type="character" w:styleId="965">
    <w:name w:val="Strong"/>
    <w:basedOn w:val="814"/>
    <w:uiPriority w:val="22"/>
    <w:qFormat/>
    <w:pPr>
      <w:pBdr/>
      <w:spacing/>
      <w:ind/>
    </w:pPr>
    <w:rPr>
      <w:b/>
      <w:bCs/>
    </w:rPr>
  </w:style>
  <w:style w:type="character" w:styleId="966">
    <w:name w:val="Subtle Reference"/>
    <w:basedOn w:val="8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7">
    <w:name w:val="Book Title"/>
    <w:basedOn w:val="8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8">
    <w:name w:val="Header"/>
    <w:basedOn w:val="804"/>
    <w:link w:val="9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9" w:customStyle="1">
    <w:name w:val="Kopfzeile Zchn"/>
    <w:basedOn w:val="814"/>
    <w:link w:val="968"/>
    <w:uiPriority w:val="99"/>
    <w:pPr>
      <w:pBdr/>
      <w:spacing/>
      <w:ind/>
    </w:pPr>
  </w:style>
  <w:style w:type="paragraph" w:styleId="970">
    <w:name w:val="Footer"/>
    <w:basedOn w:val="804"/>
    <w:link w:val="9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1" w:customStyle="1">
    <w:name w:val="Fußzeile Zchn"/>
    <w:basedOn w:val="814"/>
    <w:link w:val="970"/>
    <w:uiPriority w:val="99"/>
    <w:pPr>
      <w:pBdr/>
      <w:spacing/>
      <w:ind/>
    </w:pPr>
  </w:style>
  <w:style w:type="paragraph" w:styleId="972">
    <w:name w:val="Caption"/>
    <w:basedOn w:val="804"/>
    <w:next w:val="804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73">
    <w:name w:val="footnote text"/>
    <w:basedOn w:val="804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 w:customStyle="1">
    <w:name w:val="Fußnotentext Zchn"/>
    <w:basedOn w:val="814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footnote reference"/>
    <w:basedOn w:val="814"/>
    <w:uiPriority w:val="99"/>
    <w:semiHidden/>
    <w:unhideWhenUsed/>
    <w:pPr>
      <w:pBdr/>
      <w:spacing/>
      <w:ind/>
    </w:pPr>
    <w:rPr>
      <w:vertAlign w:val="superscript"/>
    </w:rPr>
  </w:style>
  <w:style w:type="paragraph" w:styleId="976">
    <w:name w:val="endnote text"/>
    <w:basedOn w:val="804"/>
    <w:link w:val="9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7" w:customStyle="1">
    <w:name w:val="Endnotentext Zchn"/>
    <w:basedOn w:val="814"/>
    <w:link w:val="976"/>
    <w:uiPriority w:val="99"/>
    <w:semiHidden/>
    <w:pPr>
      <w:pBdr/>
      <w:spacing/>
      <w:ind/>
    </w:pPr>
    <w:rPr>
      <w:sz w:val="20"/>
      <w:szCs w:val="20"/>
    </w:rPr>
  </w:style>
  <w:style w:type="character" w:styleId="978">
    <w:name w:val="endnote reference"/>
    <w:basedOn w:val="814"/>
    <w:uiPriority w:val="99"/>
    <w:semiHidden/>
    <w:unhideWhenUsed/>
    <w:pPr>
      <w:pBdr/>
      <w:spacing/>
      <w:ind/>
    </w:pPr>
    <w:rPr>
      <w:vertAlign w:val="superscript"/>
    </w:rPr>
  </w:style>
  <w:style w:type="character" w:styleId="979">
    <w:name w:val="Hyperlink"/>
    <w:basedOn w:val="81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80">
    <w:name w:val="FollowedHyperlink"/>
    <w:basedOn w:val="8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1">
    <w:name w:val="toc 1"/>
    <w:basedOn w:val="804"/>
    <w:next w:val="804"/>
    <w:uiPriority w:val="39"/>
    <w:unhideWhenUsed/>
    <w:pPr>
      <w:pBdr/>
      <w:spacing w:after="100"/>
      <w:ind/>
    </w:pPr>
  </w:style>
  <w:style w:type="paragraph" w:styleId="982">
    <w:name w:val="toc 2"/>
    <w:basedOn w:val="804"/>
    <w:next w:val="804"/>
    <w:uiPriority w:val="39"/>
    <w:unhideWhenUsed/>
    <w:pPr>
      <w:pBdr/>
      <w:spacing w:after="100"/>
      <w:ind w:left="220"/>
    </w:pPr>
  </w:style>
  <w:style w:type="paragraph" w:styleId="983">
    <w:name w:val="toc 3"/>
    <w:basedOn w:val="804"/>
    <w:next w:val="804"/>
    <w:uiPriority w:val="39"/>
    <w:unhideWhenUsed/>
    <w:pPr>
      <w:pBdr/>
      <w:spacing w:after="100"/>
      <w:ind w:left="440"/>
    </w:pPr>
  </w:style>
  <w:style w:type="paragraph" w:styleId="984">
    <w:name w:val="toc 4"/>
    <w:basedOn w:val="804"/>
    <w:next w:val="804"/>
    <w:uiPriority w:val="39"/>
    <w:unhideWhenUsed/>
    <w:pPr>
      <w:pBdr/>
      <w:spacing w:after="100"/>
      <w:ind w:left="660"/>
    </w:pPr>
  </w:style>
  <w:style w:type="paragraph" w:styleId="985">
    <w:name w:val="toc 5"/>
    <w:basedOn w:val="804"/>
    <w:next w:val="804"/>
    <w:uiPriority w:val="39"/>
    <w:unhideWhenUsed/>
    <w:pPr>
      <w:pBdr/>
      <w:spacing w:after="100"/>
      <w:ind w:left="880"/>
    </w:pPr>
  </w:style>
  <w:style w:type="paragraph" w:styleId="986">
    <w:name w:val="toc 6"/>
    <w:basedOn w:val="804"/>
    <w:next w:val="804"/>
    <w:uiPriority w:val="39"/>
    <w:unhideWhenUsed/>
    <w:pPr>
      <w:pBdr/>
      <w:spacing w:after="100"/>
      <w:ind w:left="1100"/>
    </w:pPr>
  </w:style>
  <w:style w:type="paragraph" w:styleId="987">
    <w:name w:val="toc 7"/>
    <w:basedOn w:val="804"/>
    <w:next w:val="804"/>
    <w:uiPriority w:val="39"/>
    <w:unhideWhenUsed/>
    <w:pPr>
      <w:pBdr/>
      <w:spacing w:after="100"/>
      <w:ind w:left="1320"/>
    </w:pPr>
  </w:style>
  <w:style w:type="paragraph" w:styleId="988">
    <w:name w:val="toc 8"/>
    <w:basedOn w:val="804"/>
    <w:next w:val="804"/>
    <w:uiPriority w:val="39"/>
    <w:unhideWhenUsed/>
    <w:pPr>
      <w:pBdr/>
      <w:spacing w:after="100"/>
      <w:ind w:left="1540"/>
    </w:pPr>
  </w:style>
  <w:style w:type="paragraph" w:styleId="989">
    <w:name w:val="toc 9"/>
    <w:basedOn w:val="804"/>
    <w:next w:val="804"/>
    <w:uiPriority w:val="39"/>
    <w:unhideWhenUsed/>
    <w:pPr>
      <w:pBdr/>
      <w:spacing w:after="100"/>
      <w:ind w:left="1760"/>
    </w:pPr>
  </w:style>
  <w:style w:type="character" w:styleId="990">
    <w:name w:val="Placeholder Text"/>
    <w:basedOn w:val="814"/>
    <w:uiPriority w:val="99"/>
    <w:semiHidden/>
    <w:pPr>
      <w:pBdr/>
      <w:spacing/>
      <w:ind/>
    </w:pPr>
    <w:rPr>
      <w:color w:val="666666"/>
    </w:rPr>
  </w:style>
  <w:style w:type="paragraph" w:styleId="991">
    <w:name w:val="TOC Heading"/>
    <w:uiPriority w:val="39"/>
    <w:unhideWhenUsed/>
    <w:pPr>
      <w:pBdr/>
      <w:spacing/>
      <w:ind/>
    </w:pPr>
  </w:style>
  <w:style w:type="paragraph" w:styleId="992">
    <w:name w:val="table of figures"/>
    <w:basedOn w:val="804"/>
    <w:next w:val="804"/>
    <w:uiPriority w:val="99"/>
    <w:unhideWhenUsed/>
    <w:pPr>
      <w:pBdr/>
      <w:spacing w:after="0"/>
      <w:ind/>
    </w:pPr>
  </w:style>
  <w:style w:type="paragraph" w:styleId="993">
    <w:name w:val="List Paragraph"/>
    <w:basedOn w:val="804"/>
    <w:link w:val="996"/>
    <w:uiPriority w:val="34"/>
    <w:qFormat/>
    <w:pPr>
      <w:pBdr/>
      <w:spacing/>
      <w:ind w:left="720"/>
      <w:contextualSpacing w:val="true"/>
    </w:pPr>
  </w:style>
  <w:style w:type="paragraph" w:styleId="994" w:customStyle="1">
    <w:name w:val="liste1"/>
    <w:basedOn w:val="993"/>
    <w:link w:val="997"/>
    <w:qFormat/>
    <w:pPr>
      <w:numPr>
        <w:numId w:val="8"/>
      </w:numPr>
      <w:pBdr/>
      <w:spacing/>
      <w:ind/>
    </w:pPr>
    <w:rPr>
      <w:b/>
      <w:bCs/>
      <w:color w:val="4472c4" w:themeColor="accent1"/>
    </w:rPr>
  </w:style>
  <w:style w:type="paragraph" w:styleId="995" w:customStyle="1">
    <w:name w:val="Liste2"/>
    <w:basedOn w:val="993"/>
    <w:link w:val="999"/>
    <w:qFormat/>
    <w:pPr>
      <w:numPr>
        <w:numId w:val="12"/>
      </w:numPr>
      <w:pBdr/>
      <w:spacing/>
      <w:ind/>
    </w:pPr>
    <w:rPr>
      <w:b/>
      <w:bCs/>
    </w:rPr>
  </w:style>
  <w:style w:type="character" w:styleId="996" w:customStyle="1">
    <w:name w:val="Listenabsatz Zchn"/>
    <w:basedOn w:val="814"/>
    <w:link w:val="993"/>
    <w:uiPriority w:val="34"/>
    <w:pPr>
      <w:pBdr/>
      <w:spacing/>
      <w:ind/>
    </w:pPr>
  </w:style>
  <w:style w:type="character" w:styleId="997" w:customStyle="1">
    <w:name w:val="liste1 Zchn"/>
    <w:basedOn w:val="996"/>
    <w:link w:val="994"/>
    <w:pPr>
      <w:pBdr/>
      <w:spacing/>
      <w:ind/>
    </w:pPr>
    <w:rPr>
      <w:b/>
      <w:bCs/>
      <w:color w:val="4472c4" w:themeColor="accent1"/>
    </w:rPr>
  </w:style>
  <w:style w:type="paragraph" w:styleId="998" w:customStyle="1">
    <w:name w:val="liste3"/>
    <w:basedOn w:val="993"/>
    <w:link w:val="1000"/>
    <w:qFormat/>
    <w:pPr>
      <w:numPr>
        <w:numId w:val="14"/>
      </w:numPr>
      <w:pBdr/>
      <w:spacing/>
      <w:ind/>
    </w:pPr>
  </w:style>
  <w:style w:type="character" w:styleId="999" w:customStyle="1">
    <w:name w:val="Liste2 Zchn"/>
    <w:basedOn w:val="996"/>
    <w:link w:val="995"/>
    <w:pPr>
      <w:pBdr/>
      <w:spacing/>
      <w:ind/>
    </w:pPr>
    <w:rPr>
      <w:b/>
      <w:bCs/>
    </w:rPr>
  </w:style>
  <w:style w:type="character" w:styleId="1000" w:customStyle="1">
    <w:name w:val="liste3 Zchn"/>
    <w:basedOn w:val="996"/>
    <w:link w:val="998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Company>Johanniter Unfall-Hilfe AT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Kretschy</dc:creator>
  <cp:keywords/>
  <dc:description/>
  <cp:lastModifiedBy>Sabine Kretschy</cp:lastModifiedBy>
  <cp:revision>5</cp:revision>
  <dcterms:created xsi:type="dcterms:W3CDTF">2026-05-18T12:18:00Z</dcterms:created>
  <dcterms:modified xsi:type="dcterms:W3CDTF">2026-05-26T07:13:08Z</dcterms:modified>
</cp:coreProperties>
</file>